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center"/>
        <w:rPr>
          <w:rFonts w:ascii="Calibri" w:cs="Calibri" w:eastAsia="Calibri" w:hAnsi="Calibri"/>
          <w:i w:val="0"/>
          <w:smallCaps w:val="0"/>
          <w:strike w:val="0"/>
          <w:sz w:val="22"/>
          <w:szCs w:val="22"/>
          <w:shd w:fill="auto" w:val="clear"/>
          <w:vertAlign w:val="baseline"/>
        </w:rPr>
      </w:pPr>
      <w:bookmarkStart w:colFirst="0" w:colLast="0" w:name="_heading=h.gjdgxs" w:id="0"/>
      <w:bookmarkEnd w:id="0"/>
      <w:r w:rsidDel="00000000" w:rsidR="00000000" w:rsidRPr="00000000">
        <w:rPr>
          <w:rFonts w:ascii="Calibri" w:cs="Calibri" w:eastAsia="Calibri" w:hAnsi="Calibri"/>
          <w:b w:val="1"/>
          <w:i w:val="0"/>
          <w:smallCaps w:val="0"/>
          <w:strike w:val="0"/>
          <w:sz w:val="22"/>
          <w:szCs w:val="22"/>
          <w:shd w:fill="auto" w:val="clear"/>
          <w:vertAlign w:val="baseline"/>
          <w:rtl w:val="0"/>
        </w:rPr>
        <w:t xml:space="preserve">Anexo III – Modelo de proposta</w:t>
      </w:r>
      <w:r w:rsidDel="00000000" w:rsidR="00000000" w:rsidRPr="00000000">
        <w:rPr>
          <w:rtl w:val="0"/>
        </w:rPr>
      </w:r>
    </w:p>
    <w:p w:rsidR="00000000" w:rsidDel="00000000" w:rsidP="00000000" w:rsidRDefault="00000000" w:rsidRPr="00000000" w14:paraId="00000002">
      <w:pPr>
        <w:spacing w:line="276" w:lineRule="auto"/>
        <w:jc w:val="center"/>
        <w:rPr>
          <w:rFonts w:ascii="Calibri" w:cs="Calibri" w:eastAsia="Calibri" w:hAnsi="Calibri"/>
          <w:sz w:val="22"/>
          <w:szCs w:val="22"/>
          <w:highlight w:val="yellow"/>
        </w:rPr>
      </w:pPr>
      <w:r w:rsidDel="00000000" w:rsidR="00000000" w:rsidRPr="00000000">
        <w:rPr>
          <w:rFonts w:ascii="Calibri" w:cs="Calibri" w:eastAsia="Calibri" w:hAnsi="Calibri"/>
          <w:b w:val="1"/>
          <w:sz w:val="22"/>
          <w:szCs w:val="22"/>
          <w:highlight w:val="yellow"/>
          <w:rtl w:val="0"/>
        </w:rPr>
        <w:t xml:space="preserve">(em papel personalizado da empresa)</w:t>
      </w:r>
      <w:r w:rsidDel="00000000" w:rsidR="00000000" w:rsidRPr="00000000">
        <w:rPr>
          <w:rtl w:val="0"/>
        </w:rPr>
      </w:r>
    </w:p>
    <w:p w:rsidR="00000000" w:rsidDel="00000000" w:rsidP="00000000" w:rsidRDefault="00000000" w:rsidRPr="00000000" w14:paraId="00000003">
      <w:pPr>
        <w:spacing w:line="276" w:lineRule="auto"/>
        <w:jc w:val="cente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Calibri" w:cs="Calibri" w:eastAsia="Calibri" w:hAnsi="Calibri"/>
          <w:b w:val="1"/>
          <w:i w:val="0"/>
          <w:smallCaps w:val="0"/>
          <w:strike w:val="0"/>
          <w:sz w:val="22"/>
          <w:szCs w:val="22"/>
          <w:shd w:fill="auto" w:val="clear"/>
          <w:vertAlign w:val="baseline"/>
        </w:rPr>
      </w:pPr>
      <w:bookmarkStart w:colFirst="0" w:colLast="0" w:name="_heading=h.30j0zll" w:id="1"/>
      <w:bookmarkEnd w:id="1"/>
      <w:r w:rsidDel="00000000" w:rsidR="00000000" w:rsidRPr="00000000">
        <w:rPr>
          <w:rFonts w:ascii="Calibri" w:cs="Calibri" w:eastAsia="Calibri" w:hAnsi="Calibri"/>
          <w:b w:val="1"/>
          <w:i w:val="0"/>
          <w:smallCaps w:val="0"/>
          <w:strike w:val="0"/>
          <w:sz w:val="22"/>
          <w:szCs w:val="22"/>
          <w:shd w:fill="auto" w:val="clear"/>
          <w:vertAlign w:val="baseline"/>
          <w:rtl w:val="0"/>
        </w:rPr>
        <w:t xml:space="preserve">Processo nº </w:t>
      </w:r>
      <w:r w:rsidDel="00000000" w:rsidR="00000000" w:rsidRPr="00000000">
        <w:rPr>
          <w:rFonts w:ascii="Calibri" w:cs="Calibri" w:eastAsia="Calibri" w:hAnsi="Calibri"/>
          <w:b w:val="1"/>
          <w:sz w:val="22"/>
          <w:szCs w:val="22"/>
          <w:highlight w:val="white"/>
          <w:rtl w:val="0"/>
        </w:rPr>
        <w:t xml:space="preserve">23343.002972.2024-39</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Calibri" w:cs="Calibri" w:eastAsia="Calibri" w:hAnsi="Calibri"/>
          <w:b w:val="1"/>
          <w:sz w:val="22"/>
          <w:szCs w:val="22"/>
        </w:rPr>
      </w:pPr>
      <w:r w:rsidDel="00000000" w:rsidR="00000000" w:rsidRPr="00000000">
        <w:rPr>
          <w:rFonts w:ascii="Calibri" w:cs="Calibri" w:eastAsia="Calibri" w:hAnsi="Calibri"/>
          <w:b w:val="1"/>
          <w:i w:val="0"/>
          <w:smallCaps w:val="0"/>
          <w:strike w:val="0"/>
          <w:sz w:val="22"/>
          <w:szCs w:val="22"/>
          <w:shd w:fill="auto" w:val="clear"/>
          <w:vertAlign w:val="baseline"/>
          <w:rtl w:val="0"/>
        </w:rPr>
        <w:t xml:space="preserve">Pregão Eletrônico nº </w:t>
      </w:r>
      <w:r w:rsidDel="00000000" w:rsidR="00000000" w:rsidRPr="00000000">
        <w:rPr>
          <w:rFonts w:ascii="Calibri" w:cs="Calibri" w:eastAsia="Calibri" w:hAnsi="Calibri"/>
          <w:b w:val="1"/>
          <w:sz w:val="22"/>
          <w:szCs w:val="22"/>
          <w:rtl w:val="0"/>
        </w:rPr>
        <w:t xml:space="preserve">900304</w:t>
      </w:r>
      <w:r w:rsidDel="00000000" w:rsidR="00000000" w:rsidRPr="00000000">
        <w:rPr>
          <w:rFonts w:ascii="Calibri" w:cs="Calibri" w:eastAsia="Calibri" w:hAnsi="Calibri"/>
          <w:b w:val="1"/>
          <w:i w:val="0"/>
          <w:smallCaps w:val="0"/>
          <w:strike w:val="0"/>
          <w:sz w:val="22"/>
          <w:szCs w:val="22"/>
          <w:shd w:fill="auto" w:val="clear"/>
          <w:vertAlign w:val="baseline"/>
          <w:rtl w:val="0"/>
        </w:rPr>
        <w:t xml:space="preserve">/202</w:t>
      </w:r>
      <w:r w:rsidDel="00000000" w:rsidR="00000000" w:rsidRPr="00000000">
        <w:rPr>
          <w:rFonts w:ascii="Calibri" w:cs="Calibri" w:eastAsia="Calibri" w:hAnsi="Calibri"/>
          <w:b w:val="1"/>
          <w:sz w:val="22"/>
          <w:szCs w:val="22"/>
          <w:rtl w:val="0"/>
        </w:rPr>
        <w:t xml:space="preserve">4</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both"/>
        <w:rPr>
          <w:rFonts w:ascii="Calibri" w:cs="Calibri" w:eastAsia="Calibri" w:hAnsi="Calibri"/>
          <w:i w:val="0"/>
          <w:smallCaps w:val="0"/>
          <w:strike w:val="0"/>
          <w:sz w:val="22"/>
          <w:szCs w:val="22"/>
          <w:shd w:fill="auto" w:val="clear"/>
          <w:vertAlign w:val="baseline"/>
        </w:rPr>
      </w:pPr>
      <w:r w:rsidDel="00000000" w:rsidR="00000000" w:rsidRPr="00000000">
        <w:rPr>
          <w:rFonts w:ascii="Calibri" w:cs="Calibri" w:eastAsia="Calibri" w:hAnsi="Calibri"/>
          <w:i w:val="0"/>
          <w:smallCaps w:val="0"/>
          <w:strike w:val="0"/>
          <w:sz w:val="22"/>
          <w:szCs w:val="22"/>
          <w:shd w:fill="auto" w:val="clear"/>
          <w:vertAlign w:val="baseline"/>
          <w:rtl w:val="0"/>
        </w:rPr>
        <w:t xml:space="preserve">Ao </w:t>
      </w:r>
      <w:r w:rsidDel="00000000" w:rsidR="00000000" w:rsidRPr="00000000">
        <w:rPr>
          <w:rFonts w:ascii="Calibri" w:cs="Calibri" w:eastAsia="Calibri" w:hAnsi="Calibri"/>
          <w:b w:val="1"/>
          <w:i w:val="0"/>
          <w:smallCaps w:val="0"/>
          <w:strike w:val="0"/>
          <w:sz w:val="22"/>
          <w:szCs w:val="22"/>
          <w:shd w:fill="auto" w:val="clear"/>
          <w:vertAlign w:val="baseline"/>
          <w:rtl w:val="0"/>
        </w:rPr>
        <w:t xml:space="preserve">INSTITUTO FEDERAL DE EDUCAÇÃO, CIÊNCIA E TECNOLOGIA DO SUL DE MINAS GERAIS CAMPUS POUSO ALEGRE (IFSULDEMINAS)</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360" w:right="0" w:firstLine="0"/>
        <w:jc w:val="both"/>
        <w:rPr>
          <w:rFonts w:ascii="Calibri" w:cs="Calibri" w:eastAsia="Calibri" w:hAnsi="Calibri"/>
          <w:i w:val="0"/>
          <w:smallCaps w:val="0"/>
          <w:strike w:val="0"/>
          <w:sz w:val="22"/>
          <w:szCs w:val="22"/>
          <w:shd w:fill="auto" w:val="clear"/>
          <w:vertAlign w:val="baseline"/>
        </w:rPr>
      </w:pPr>
      <w:r w:rsidDel="00000000" w:rsidR="00000000" w:rsidRPr="00000000">
        <w:rPr>
          <w:rFonts w:ascii="Calibri" w:cs="Calibri" w:eastAsia="Calibri" w:hAnsi="Calibri"/>
          <w:b w:val="1"/>
          <w:i w:val="0"/>
          <w:smallCaps w:val="0"/>
          <w:strike w:val="0"/>
          <w:sz w:val="22"/>
          <w:szCs w:val="22"/>
          <w:shd w:fill="auto" w:val="clear"/>
          <w:vertAlign w:val="baseline"/>
          <w:rtl w:val="0"/>
        </w:rPr>
        <w:t xml:space="preserve">OBJETO</w:t>
      </w:r>
      <w:r w:rsidDel="00000000" w:rsidR="00000000" w:rsidRPr="00000000">
        <w:rPr>
          <w:rFonts w:ascii="Calibri" w:cs="Calibri" w:eastAsia="Calibri" w:hAnsi="Calibri"/>
          <w:i w:val="0"/>
          <w:smallCaps w:val="0"/>
          <w:strike w:val="0"/>
          <w:sz w:val="22"/>
          <w:szCs w:val="22"/>
          <w:shd w:fill="auto" w:val="clear"/>
          <w:vertAlign w:val="baseline"/>
          <w:rtl w:val="0"/>
        </w:rPr>
        <w:t xml:space="preserve">:</w:t>
      </w:r>
      <w:r w:rsidDel="00000000" w:rsidR="00000000" w:rsidRPr="00000000">
        <w:rPr>
          <w:rFonts w:ascii="Calibri" w:cs="Calibri" w:eastAsia="Calibri" w:hAnsi="Calibri"/>
          <w:sz w:val="22"/>
          <w:szCs w:val="22"/>
          <w:rtl w:val="0"/>
        </w:rPr>
        <w:t xml:space="preserve"> Aquisição, por sistema de registro de preços, de equipamentos, materiais e ferramentas de construção e engenharia civil destinados ao curso de laborista de solos, pedreiro de alvenaria e operador de tratamento de água do</w:t>
      </w:r>
      <w:r w:rsidDel="00000000" w:rsidR="00000000" w:rsidRPr="00000000">
        <w:rPr>
          <w:rFonts w:ascii="Calibri" w:cs="Calibri" w:eastAsia="Calibri" w:hAnsi="Calibri"/>
          <w:i w:val="0"/>
          <w:smallCaps w:val="0"/>
          <w:strike w:val="0"/>
          <w:sz w:val="22"/>
          <w:szCs w:val="22"/>
          <w:shd w:fill="auto" w:val="clear"/>
          <w:vertAlign w:val="baseline"/>
          <w:rtl w:val="0"/>
        </w:rPr>
        <w:t xml:space="preserve"> Instituto Federal de Educação, Ciência e Tecnologia do Sul de Minas Gerais – IFSULDEMINAS CAMPUS POUSO ALEGRE,</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i w:val="0"/>
          <w:smallCaps w:val="0"/>
          <w:strike w:val="0"/>
          <w:sz w:val="22"/>
          <w:szCs w:val="22"/>
          <w:shd w:fill="auto" w:val="clear"/>
          <w:vertAlign w:val="baseline"/>
          <w:rtl w:val="0"/>
        </w:rPr>
        <w:t xml:space="preserve">conforme condições e exigências estabelecidas </w:t>
      </w:r>
      <w:r w:rsidDel="00000000" w:rsidR="00000000" w:rsidRPr="00000000">
        <w:rPr>
          <w:rFonts w:ascii="Calibri" w:cs="Calibri" w:eastAsia="Calibri" w:hAnsi="Calibri"/>
          <w:sz w:val="22"/>
          <w:szCs w:val="22"/>
          <w:rtl w:val="0"/>
        </w:rPr>
        <w:t xml:space="preserve">no edital</w:t>
      </w:r>
      <w:r w:rsidDel="00000000" w:rsidR="00000000" w:rsidRPr="00000000">
        <w:rPr>
          <w:rFonts w:ascii="Calibri" w:cs="Calibri" w:eastAsia="Calibri" w:hAnsi="Calibri"/>
          <w:i w:val="0"/>
          <w:smallCaps w:val="0"/>
          <w:strike w:val="0"/>
          <w:sz w:val="22"/>
          <w:szCs w:val="22"/>
          <w:shd w:fill="auto" w:val="clear"/>
          <w:vertAlign w:val="baseline"/>
          <w:rtl w:val="0"/>
        </w:rPr>
        <w:t xml:space="preserve">.</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360" w:right="0"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360" w:right="0" w:firstLine="0"/>
        <w:jc w:val="both"/>
        <w:rPr>
          <w:rFonts w:ascii="Calibri" w:cs="Calibri" w:eastAsia="Calibri" w:hAnsi="Calibri"/>
          <w:i w:val="0"/>
          <w:smallCaps w:val="0"/>
          <w:strike w:val="0"/>
          <w:sz w:val="22"/>
          <w:szCs w:val="22"/>
          <w:shd w:fill="auto" w:val="clear"/>
          <w:vertAlign w:val="baseline"/>
        </w:rPr>
      </w:pPr>
      <w:r w:rsidDel="00000000" w:rsidR="00000000" w:rsidRPr="00000000">
        <w:rPr>
          <w:rFonts w:ascii="Calibri" w:cs="Calibri" w:eastAsia="Calibri" w:hAnsi="Calibri"/>
          <w:i w:val="0"/>
          <w:smallCaps w:val="0"/>
          <w:strike w:val="0"/>
          <w:sz w:val="22"/>
          <w:szCs w:val="22"/>
          <w:shd w:fill="auto" w:val="clear"/>
          <w:vertAlign w:val="baseline"/>
          <w:rtl w:val="0"/>
        </w:rPr>
        <w:t xml:space="preserve">Senhor Pregoeiro,</w:t>
      </w:r>
    </w:p>
    <w:p w:rsidR="00000000" w:rsidDel="00000000" w:rsidP="00000000" w:rsidRDefault="00000000" w:rsidRPr="00000000" w14:paraId="0000000B">
      <w:pPr>
        <w:spacing w:line="276" w:lineRule="auto"/>
        <w:ind w:left="36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do referido Pregão Eletrônico, e após tomar conhecimento de todas as condições estabelecidas no Edital e seus Anexos, passa a formular a seguinte proposta:</w:t>
      </w:r>
    </w:p>
    <w:p w:rsidR="00000000" w:rsidDel="00000000" w:rsidP="00000000" w:rsidRDefault="00000000" w:rsidRPr="00000000" w14:paraId="0000000C">
      <w:pPr>
        <w:spacing w:line="276" w:lineRule="auto"/>
        <w:ind w:left="360" w:firstLine="0"/>
        <w:jc w:val="both"/>
        <w:rPr>
          <w:rFonts w:ascii="Calibri" w:cs="Calibri" w:eastAsia="Calibri" w:hAnsi="Calibri"/>
          <w:b w:val="1"/>
          <w:i w:val="1"/>
          <w:sz w:val="22"/>
          <w:szCs w:val="22"/>
        </w:rPr>
      </w:pPr>
      <w:r w:rsidDel="00000000" w:rsidR="00000000" w:rsidRPr="00000000">
        <w:rPr>
          <w:rtl w:val="0"/>
        </w:rPr>
      </w:r>
    </w:p>
    <w:p w:rsidR="00000000" w:rsidDel="00000000" w:rsidP="00000000" w:rsidRDefault="00000000" w:rsidRPr="00000000" w14:paraId="0000000D">
      <w:pPr>
        <w:spacing w:line="276" w:lineRule="auto"/>
        <w:ind w:left="360" w:firstLine="0"/>
        <w:jc w:val="both"/>
        <w:rPr>
          <w:rFonts w:ascii="Calibri" w:cs="Calibri" w:eastAsia="Calibri" w:hAnsi="Calibri"/>
          <w:b w:val="1"/>
          <w:i w:val="1"/>
          <w:sz w:val="22"/>
          <w:szCs w:val="22"/>
        </w:rPr>
      </w:pPr>
      <w:r w:rsidDel="00000000" w:rsidR="00000000" w:rsidRPr="00000000">
        <w:rPr>
          <w:rtl w:val="0"/>
        </w:rPr>
      </w:r>
    </w:p>
    <w:tbl>
      <w:tblPr>
        <w:tblStyle w:val="Table1"/>
        <w:tblW w:w="9615.0" w:type="dxa"/>
        <w:jc w:val="center"/>
        <w:tblLayout w:type="fixed"/>
        <w:tblLook w:val="0400"/>
      </w:tblPr>
      <w:tblGrid>
        <w:gridCol w:w="735"/>
        <w:gridCol w:w="3240"/>
        <w:gridCol w:w="1140"/>
        <w:gridCol w:w="855"/>
        <w:gridCol w:w="615"/>
        <w:gridCol w:w="1245"/>
        <w:gridCol w:w="1080"/>
        <w:gridCol w:w="705"/>
        <w:tblGridChange w:id="0">
          <w:tblGrid>
            <w:gridCol w:w="735"/>
            <w:gridCol w:w="3240"/>
            <w:gridCol w:w="1140"/>
            <w:gridCol w:w="855"/>
            <w:gridCol w:w="615"/>
            <w:gridCol w:w="1245"/>
            <w:gridCol w:w="1080"/>
            <w:gridCol w:w="705"/>
          </w:tblGrid>
        </w:tblGridChange>
      </w:tblGrid>
      <w:tr>
        <w:trPr>
          <w:cantSplit w:val="0"/>
          <w:tblHeader w:val="0"/>
        </w:trPr>
        <w:tc>
          <w:tcPr>
            <w:gridSpan w:val="8"/>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0" w:right="-30" w:firstLine="0"/>
              <w:jc w:val="center"/>
              <w:rPr>
                <w:rFonts w:ascii="Calibri" w:cs="Calibri" w:eastAsia="Calibri" w:hAnsi="Calibri"/>
                <w:i w:val="0"/>
                <w:smallCaps w:val="0"/>
                <w:strike w:val="0"/>
                <w:sz w:val="22"/>
                <w:szCs w:val="22"/>
                <w:shd w:fill="auto" w:val="clear"/>
                <w:vertAlign w:val="baseline"/>
              </w:rPr>
            </w:pPr>
            <w:r w:rsidDel="00000000" w:rsidR="00000000" w:rsidRPr="00000000">
              <w:rPr>
                <w:rFonts w:ascii="Calibri" w:cs="Calibri" w:eastAsia="Calibri" w:hAnsi="Calibri"/>
                <w:i w:val="0"/>
                <w:smallCaps w:val="0"/>
                <w:strike w:val="0"/>
                <w:sz w:val="22"/>
                <w:szCs w:val="22"/>
                <w:shd w:fill="auto" w:val="clear"/>
                <w:vertAlign w:val="baseline"/>
                <w:rtl w:val="0"/>
              </w:rPr>
              <w:t xml:space="preserve">Fornecedor (razão social, CNPJ/MF, endereço, contatos, representante)</w:t>
            </w:r>
          </w:p>
          <w:p w:rsidR="00000000" w:rsidDel="00000000" w:rsidP="00000000" w:rsidRDefault="00000000" w:rsidRPr="00000000" w14:paraId="0000000F">
            <w:pPr>
              <w:widowControl w:val="0"/>
              <w:spacing w:line="276" w:lineRule="auto"/>
              <w:ind w:left="360" w:firstLine="0"/>
              <w:jc w:val="center"/>
              <w:rPr>
                <w:rFonts w:ascii="Calibri" w:cs="Calibri" w:eastAsia="Calibri" w:hAnsi="Calibri"/>
                <w:b w:val="1"/>
                <w:sz w:val="22"/>
                <w:szCs w:val="22"/>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7">
            <w:pPr>
              <w:widowControl w:val="0"/>
              <w:spacing w:line="276" w:lineRule="auto"/>
              <w:jc w:val="cente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Item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8">
            <w:pPr>
              <w:widowControl w:val="0"/>
              <w:spacing w:line="276" w:lineRule="auto"/>
              <w:jc w:val="cente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Descrição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9">
            <w:pPr>
              <w:widowControl w:val="0"/>
              <w:spacing w:line="276"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Marca/ Modelo</w:t>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A">
            <w:pPr>
              <w:widowControl w:val="0"/>
              <w:spacing w:line="276" w:lineRule="auto"/>
              <w:jc w:val="cente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Quantidade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C">
            <w:pPr>
              <w:widowControl w:val="0"/>
              <w:spacing w:line="276" w:lineRule="auto"/>
              <w:jc w:val="cente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Valor unitário</w:t>
            </w: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D">
            <w:pPr>
              <w:widowControl w:val="0"/>
              <w:spacing w:line="276"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Valor total</w:t>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F">
            <w:pPr>
              <w:widowControl w:val="0"/>
              <w:spacing w:line="276" w:lineRule="auto"/>
              <w:jc w:val="center"/>
              <w:rPr>
                <w:rFonts w:ascii="Calibri" w:cs="Calibri" w:eastAsia="Calibri" w:hAnsi="Calibri"/>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0">
            <w:pPr>
              <w:widowControl w:val="0"/>
              <w:spacing w:line="276" w:lineRule="auto"/>
              <w:jc w:val="center"/>
              <w:rPr>
                <w:rFonts w:ascii="Calibri" w:cs="Calibri" w:eastAsia="Calibri" w:hAnsi="Calibri"/>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1">
            <w:pPr>
              <w:widowControl w:val="0"/>
              <w:spacing w:line="276" w:lineRule="auto"/>
              <w:jc w:val="center"/>
              <w:rPr>
                <w:rFonts w:ascii="Calibri" w:cs="Calibri" w:eastAsia="Calibri" w:hAnsi="Calibri"/>
                <w:sz w:val="22"/>
                <w:szCs w:val="22"/>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2">
            <w:pPr>
              <w:widowControl w:val="0"/>
              <w:spacing w:line="276" w:lineRule="auto"/>
              <w:jc w:val="center"/>
              <w:rPr>
                <w:rFonts w:ascii="Calibri" w:cs="Calibri" w:eastAsia="Calibri" w:hAnsi="Calibri"/>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4">
            <w:pPr>
              <w:widowControl w:val="0"/>
              <w:spacing w:line="276" w:lineRule="auto"/>
              <w:jc w:val="center"/>
              <w:rPr>
                <w:rFonts w:ascii="Calibri" w:cs="Calibri" w:eastAsia="Calibri" w:hAnsi="Calibri"/>
                <w:sz w:val="22"/>
                <w:szCs w:val="22"/>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5">
            <w:pPr>
              <w:widowControl w:val="0"/>
              <w:spacing w:line="276" w:lineRule="auto"/>
              <w:jc w:val="center"/>
              <w:rPr>
                <w:rFonts w:ascii="Calibri" w:cs="Calibri" w:eastAsia="Calibri" w:hAnsi="Calibri"/>
                <w:sz w:val="22"/>
                <w:szCs w:val="22"/>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7">
            <w:pPr>
              <w:widowControl w:val="0"/>
              <w:spacing w:line="276" w:lineRule="auto"/>
              <w:jc w:val="center"/>
              <w:rPr>
                <w:rFonts w:ascii="Calibri" w:cs="Calibri" w:eastAsia="Calibri" w:hAnsi="Calibri"/>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8">
            <w:pPr>
              <w:widowControl w:val="0"/>
              <w:spacing w:line="276" w:lineRule="auto"/>
              <w:jc w:val="center"/>
              <w:rPr>
                <w:rFonts w:ascii="Calibri" w:cs="Calibri" w:eastAsia="Calibri" w:hAnsi="Calibri"/>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9">
            <w:pPr>
              <w:widowControl w:val="0"/>
              <w:spacing w:line="276" w:lineRule="auto"/>
              <w:jc w:val="center"/>
              <w:rPr>
                <w:rFonts w:ascii="Calibri" w:cs="Calibri" w:eastAsia="Calibri" w:hAnsi="Calibri"/>
                <w:sz w:val="22"/>
                <w:szCs w:val="22"/>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A">
            <w:pPr>
              <w:widowControl w:val="0"/>
              <w:spacing w:line="276" w:lineRule="auto"/>
              <w:jc w:val="center"/>
              <w:rPr>
                <w:rFonts w:ascii="Calibri" w:cs="Calibri" w:eastAsia="Calibri" w:hAnsi="Calibri"/>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C">
            <w:pPr>
              <w:widowControl w:val="0"/>
              <w:spacing w:line="276" w:lineRule="auto"/>
              <w:jc w:val="center"/>
              <w:rPr>
                <w:rFonts w:ascii="Calibri" w:cs="Calibri" w:eastAsia="Calibri" w:hAnsi="Calibri"/>
                <w:sz w:val="22"/>
                <w:szCs w:val="22"/>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D">
            <w:pPr>
              <w:widowControl w:val="0"/>
              <w:spacing w:line="276" w:lineRule="auto"/>
              <w:jc w:val="center"/>
              <w:rPr>
                <w:rFonts w:ascii="Calibri" w:cs="Calibri" w:eastAsia="Calibri" w:hAnsi="Calibri"/>
                <w:sz w:val="22"/>
                <w:szCs w:val="22"/>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F">
            <w:pPr>
              <w:widowControl w:val="0"/>
              <w:spacing w:line="276" w:lineRule="auto"/>
              <w:jc w:val="center"/>
              <w:rPr>
                <w:rFonts w:ascii="Calibri" w:cs="Calibri" w:eastAsia="Calibri" w:hAnsi="Calibri"/>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0">
            <w:pPr>
              <w:widowControl w:val="0"/>
              <w:spacing w:line="276" w:lineRule="auto"/>
              <w:jc w:val="center"/>
              <w:rPr>
                <w:rFonts w:ascii="Calibri" w:cs="Calibri" w:eastAsia="Calibri" w:hAnsi="Calibri"/>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1">
            <w:pPr>
              <w:widowControl w:val="0"/>
              <w:spacing w:line="276" w:lineRule="auto"/>
              <w:jc w:val="center"/>
              <w:rPr>
                <w:rFonts w:ascii="Calibri" w:cs="Calibri" w:eastAsia="Calibri" w:hAnsi="Calibri"/>
                <w:sz w:val="22"/>
                <w:szCs w:val="22"/>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2">
            <w:pPr>
              <w:widowControl w:val="0"/>
              <w:spacing w:line="276" w:lineRule="auto"/>
              <w:jc w:val="center"/>
              <w:rPr>
                <w:rFonts w:ascii="Calibri" w:cs="Calibri" w:eastAsia="Calibri" w:hAnsi="Calibri"/>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4">
            <w:pPr>
              <w:widowControl w:val="0"/>
              <w:spacing w:line="276" w:lineRule="auto"/>
              <w:jc w:val="center"/>
              <w:rPr>
                <w:rFonts w:ascii="Calibri" w:cs="Calibri" w:eastAsia="Calibri" w:hAnsi="Calibri"/>
                <w:sz w:val="22"/>
                <w:szCs w:val="22"/>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5">
            <w:pPr>
              <w:widowControl w:val="0"/>
              <w:spacing w:line="276" w:lineRule="auto"/>
              <w:jc w:val="center"/>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37">
      <w:pPr>
        <w:spacing w:line="276" w:lineRule="auto"/>
        <w:jc w:val="center"/>
        <w:rPr>
          <w:rFonts w:ascii="Calibri" w:cs="Calibri" w:eastAsia="Calibri" w:hAnsi="Calibri"/>
          <w:sz w:val="22"/>
          <w:szCs w:val="22"/>
          <w:highlight w:val="yellow"/>
        </w:rPr>
      </w:pPr>
      <w:r w:rsidDel="00000000" w:rsidR="00000000" w:rsidRPr="00000000">
        <w:rPr>
          <w:rtl w:val="0"/>
        </w:rPr>
      </w:r>
    </w:p>
    <w:p w:rsidR="00000000" w:rsidDel="00000000" w:rsidP="00000000" w:rsidRDefault="00000000" w:rsidRPr="00000000" w14:paraId="00000038">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Declaramos, ainda:</w:t>
      </w:r>
    </w:p>
    <w:p w:rsidR="00000000" w:rsidDel="00000000" w:rsidP="00000000" w:rsidRDefault="00000000" w:rsidRPr="00000000" w14:paraId="00000039">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Que os preços indicados na proposta incluem todos os custos, benefícios, encargos, tributos e demais contribuições pertinentes;</w:t>
      </w:r>
    </w:p>
    <w:p w:rsidR="00000000" w:rsidDel="00000000" w:rsidP="00000000" w:rsidRDefault="00000000" w:rsidRPr="00000000" w14:paraId="0000003A">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 Que conhecemos a legislação de regência desta licitação, e que os serviços serão fornecidos de acordo com as condições estabelecidas no Edital e seus anexos;</w:t>
      </w:r>
    </w:p>
    <w:p w:rsidR="00000000" w:rsidDel="00000000" w:rsidP="00000000" w:rsidRDefault="00000000" w:rsidRPr="00000000" w14:paraId="0000003B">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 Que o prazo de validade desta proposta é de </w:t>
      </w:r>
      <w:r w:rsidDel="00000000" w:rsidR="00000000" w:rsidRPr="00000000">
        <w:rPr>
          <w:rFonts w:ascii="Calibri" w:cs="Calibri" w:eastAsia="Calibri" w:hAnsi="Calibri"/>
          <w:b w:val="1"/>
          <w:sz w:val="22"/>
          <w:szCs w:val="22"/>
          <w:highlight w:val="yellow"/>
          <w:rtl w:val="0"/>
        </w:rPr>
        <w:t xml:space="preserve">120 (cento e vinte) dias</w:t>
      </w:r>
      <w:r w:rsidDel="00000000" w:rsidR="00000000" w:rsidRPr="00000000">
        <w:rPr>
          <w:rFonts w:ascii="Calibri" w:cs="Calibri" w:eastAsia="Calibri" w:hAnsi="Calibri"/>
          <w:sz w:val="22"/>
          <w:szCs w:val="22"/>
          <w:rtl w:val="0"/>
        </w:rPr>
        <w:t xml:space="preserve">, contados da data de abertura da sessão pública estabelecida no preâmbulo do Edital.</w:t>
      </w:r>
    </w:p>
    <w:p w:rsidR="00000000" w:rsidDel="00000000" w:rsidP="00000000" w:rsidRDefault="00000000" w:rsidRPr="00000000" w14:paraId="0000003C">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D">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E">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Local, _______ de _______________ de 202X</w:t>
      </w:r>
    </w:p>
    <w:p w:rsidR="00000000" w:rsidDel="00000000" w:rsidP="00000000" w:rsidRDefault="00000000" w:rsidRPr="00000000" w14:paraId="0000003F">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__________________________________________</w:t>
      </w:r>
    </w:p>
    <w:p w:rsidR="00000000" w:rsidDel="00000000" w:rsidP="00000000" w:rsidRDefault="00000000" w:rsidRPr="00000000" w14:paraId="00000040">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xxxxxxxxxxxxxxxx (Nome do Representante Legal)</w:t>
      </w:r>
    </w:p>
    <w:p w:rsidR="00000000" w:rsidDel="00000000" w:rsidP="00000000" w:rsidRDefault="00000000" w:rsidRPr="00000000" w14:paraId="00000041">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xxxxxxxxxxxxxxxxx (Nome da Empresa)</w:t>
      </w:r>
    </w:p>
    <w:p w:rsidR="00000000" w:rsidDel="00000000" w:rsidP="00000000" w:rsidRDefault="00000000" w:rsidRPr="00000000" w14:paraId="00000042">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3">
      <w:pPr>
        <w:spacing w:line="276"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Dados da Empresa:</w:t>
      </w:r>
      <w:r w:rsidDel="00000000" w:rsidR="00000000" w:rsidRPr="00000000">
        <w:rPr>
          <w:rtl w:val="0"/>
        </w:rPr>
      </w:r>
    </w:p>
    <w:p w:rsidR="00000000" w:rsidDel="00000000" w:rsidP="00000000" w:rsidRDefault="00000000" w:rsidRPr="00000000" w14:paraId="00000044">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Razão Social:</w:t>
      </w:r>
    </w:p>
    <w:p w:rsidR="00000000" w:rsidDel="00000000" w:rsidP="00000000" w:rsidRDefault="00000000" w:rsidRPr="00000000" w14:paraId="00000045">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 CNPJ/MF:</w:t>
      </w:r>
    </w:p>
    <w:p w:rsidR="00000000" w:rsidDel="00000000" w:rsidP="00000000" w:rsidRDefault="00000000" w:rsidRPr="00000000" w14:paraId="00000046">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 Endereço (Rua, Nº, Bairro, complemento):</w:t>
      </w:r>
    </w:p>
    <w:p w:rsidR="00000000" w:rsidDel="00000000" w:rsidP="00000000" w:rsidRDefault="00000000" w:rsidRPr="00000000" w14:paraId="00000047">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 CEP:</w:t>
      </w:r>
    </w:p>
    <w:p w:rsidR="00000000" w:rsidDel="00000000" w:rsidP="00000000" w:rsidRDefault="00000000" w:rsidRPr="00000000" w14:paraId="00000048">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 Cidade/UF:</w:t>
      </w:r>
    </w:p>
    <w:p w:rsidR="00000000" w:rsidDel="00000000" w:rsidP="00000000" w:rsidRDefault="00000000" w:rsidRPr="00000000" w14:paraId="00000049">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 Tel./Fax:</w:t>
      </w:r>
    </w:p>
    <w:p w:rsidR="00000000" w:rsidDel="00000000" w:rsidP="00000000" w:rsidRDefault="00000000" w:rsidRPr="00000000" w14:paraId="0000004A">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 E-mail:</w:t>
      </w:r>
    </w:p>
    <w:p w:rsidR="00000000" w:rsidDel="00000000" w:rsidP="00000000" w:rsidRDefault="00000000" w:rsidRPr="00000000" w14:paraId="0000004B">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 Banco:</w:t>
      </w:r>
    </w:p>
    <w:p w:rsidR="00000000" w:rsidDel="00000000" w:rsidP="00000000" w:rsidRDefault="00000000" w:rsidRPr="00000000" w14:paraId="0000004C">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 Agência:</w:t>
      </w:r>
    </w:p>
    <w:p w:rsidR="00000000" w:rsidDel="00000000" w:rsidP="00000000" w:rsidRDefault="00000000" w:rsidRPr="00000000" w14:paraId="0000004D">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j) Conta:</w:t>
      </w:r>
    </w:p>
    <w:p w:rsidR="00000000" w:rsidDel="00000000" w:rsidP="00000000" w:rsidRDefault="00000000" w:rsidRPr="00000000" w14:paraId="0000004E">
      <w:pPr>
        <w:spacing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F">
      <w:pPr>
        <w:spacing w:line="276"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Dados do Representante Legal da Empresa para assinatura do Contrato:</w:t>
      </w:r>
      <w:r w:rsidDel="00000000" w:rsidR="00000000" w:rsidRPr="00000000">
        <w:rPr>
          <w:rtl w:val="0"/>
        </w:rPr>
      </w:r>
    </w:p>
    <w:p w:rsidR="00000000" w:rsidDel="00000000" w:rsidP="00000000" w:rsidRDefault="00000000" w:rsidRPr="00000000" w14:paraId="00000050">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Nome:</w:t>
      </w:r>
    </w:p>
    <w:p w:rsidR="00000000" w:rsidDel="00000000" w:rsidP="00000000" w:rsidRDefault="00000000" w:rsidRPr="00000000" w14:paraId="00000051">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 Endereço (Rua, Nº, Bairro, complemento):</w:t>
      </w:r>
    </w:p>
    <w:p w:rsidR="00000000" w:rsidDel="00000000" w:rsidP="00000000" w:rsidRDefault="00000000" w:rsidRPr="00000000" w14:paraId="00000052">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 CEP:</w:t>
      </w:r>
    </w:p>
    <w:p w:rsidR="00000000" w:rsidDel="00000000" w:rsidP="00000000" w:rsidRDefault="00000000" w:rsidRPr="00000000" w14:paraId="00000053">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 Cidade/UF:</w:t>
      </w:r>
    </w:p>
    <w:p w:rsidR="00000000" w:rsidDel="00000000" w:rsidP="00000000" w:rsidRDefault="00000000" w:rsidRPr="00000000" w14:paraId="00000054">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 CPF/MF:</w:t>
      </w:r>
    </w:p>
    <w:p w:rsidR="00000000" w:rsidDel="00000000" w:rsidP="00000000" w:rsidRDefault="00000000" w:rsidRPr="00000000" w14:paraId="00000055">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 RG/Órgão Expedidor:</w:t>
      </w:r>
    </w:p>
    <w:p w:rsidR="00000000" w:rsidDel="00000000" w:rsidP="00000000" w:rsidRDefault="00000000" w:rsidRPr="00000000" w14:paraId="00000056">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 Cargo/Função:</w:t>
      </w:r>
    </w:p>
    <w:p w:rsidR="00000000" w:rsidDel="00000000" w:rsidP="00000000" w:rsidRDefault="00000000" w:rsidRPr="00000000" w14:paraId="00000057">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 Naturalidade:</w:t>
      </w:r>
    </w:p>
    <w:p w:rsidR="00000000" w:rsidDel="00000000" w:rsidP="00000000" w:rsidRDefault="00000000" w:rsidRPr="00000000" w14:paraId="00000058">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 Nacionalidade:</w:t>
      </w:r>
    </w:p>
    <w:p w:rsidR="00000000" w:rsidDel="00000000" w:rsidP="00000000" w:rsidRDefault="00000000" w:rsidRPr="00000000" w14:paraId="00000059">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j) Estado Civil:</w:t>
      </w:r>
    </w:p>
    <w:p w:rsidR="00000000" w:rsidDel="00000000" w:rsidP="00000000" w:rsidRDefault="00000000" w:rsidRPr="00000000" w14:paraId="0000005A">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B">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Se o representante legal não for componente do quadro societário, munido de poderes de administração, deverá apresentar, juntamente com o presente modelo de proposta, o respectivo instrumento de procuração, por meio do qual se possa aferir com segurança ser ele o detentor dos poderes de representação da empresa.</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Calibri" w:cs="Calibri" w:eastAsia="Calibri" w:hAnsi="Calibri"/>
          <w:i w:val="0"/>
          <w:smallCaps w:val="0"/>
          <w:strike w:val="0"/>
          <w:sz w:val="22"/>
          <w:szCs w:val="22"/>
          <w:shd w:fill="auto" w:val="clear"/>
          <w:vertAlign w:val="baseline"/>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Liberation Sans"/>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c6y8EqnK/mJppb+4o0eL7kHUyQ==">CgMxLjAyCGguZ2pkZ3hzMgloLjMwajB6bGw4AHIhMS0tcHIycWlpbDlPZGdNcnhSMjc0eTFlNmtZRUc3SDdK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